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r w:rsidRPr="0028726B">
        <w:rPr>
          <w:rFonts w:ascii="Times New Roman" w:hAnsi="Times New Roman"/>
          <w:bCs/>
          <w:sz w:val="26"/>
          <w:szCs w:val="26"/>
        </w:rPr>
        <w:t>Độc lập - Tự do - Hạnh phúc</w:t>
      </w:r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AA28F0">
        <w:rPr>
          <w:rFonts w:ascii="Times New Roman" w:hAnsi="Times New Roman"/>
          <w:sz w:val="28"/>
          <w:szCs w:val="28"/>
        </w:rPr>
        <w:t>THIẾT KẾ ĐỒ HỌA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r w:rsidR="009832BB">
        <w:rPr>
          <w:rFonts w:ascii="Times New Roman" w:hAnsi="Times New Roman"/>
          <w:i/>
          <w:sz w:val="28"/>
          <w:szCs w:val="28"/>
        </w:rPr>
        <w:t>hành theo Quyết định số</w:t>
      </w:r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ngày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tháng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năm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của Hiệu trưởng Trường Cao đẳng Lý Tự Trọng Thành phố Hồ Chí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ngành đào tạo:</w:t>
      </w:r>
    </w:p>
    <w:p w:rsidR="000E5EA8" w:rsidRDefault="000E5EA8" w:rsidP="00E56E2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Tên ngành:</w:t>
      </w:r>
      <w:r>
        <w:rPr>
          <w:rFonts w:ascii="Times New Roman" w:hAnsi="Times New Roman"/>
          <w:b w:val="0"/>
          <w:sz w:val="28"/>
          <w:szCs w:val="28"/>
        </w:rPr>
        <w:tab/>
      </w:r>
      <w:r w:rsidR="00AA28F0">
        <w:rPr>
          <w:rFonts w:ascii="Times New Roman" w:hAnsi="Times New Roman"/>
          <w:b w:val="0"/>
          <w:sz w:val="28"/>
          <w:szCs w:val="28"/>
        </w:rPr>
        <w:t>Thiết kế đồ họa</w:t>
      </w:r>
    </w:p>
    <w:p w:rsidR="000E5EA8" w:rsidRPr="000E5EA8" w:rsidRDefault="000E5EA8" w:rsidP="00E56E2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Mã ngành:</w:t>
      </w:r>
      <w:r>
        <w:rPr>
          <w:rFonts w:ascii="Times New Roman" w:hAnsi="Times New Roman"/>
          <w:b w:val="0"/>
          <w:sz w:val="28"/>
          <w:szCs w:val="28"/>
        </w:rPr>
        <w:tab/>
      </w:r>
      <w:r w:rsidR="005E12B5">
        <w:rPr>
          <w:rFonts w:ascii="Times New Roman" w:hAnsi="Times New Roman"/>
          <w:b w:val="0"/>
          <w:sz w:val="28"/>
          <w:szCs w:val="28"/>
        </w:rPr>
        <w:t>6</w:t>
      </w:r>
      <w:r w:rsidR="00542AD4">
        <w:rPr>
          <w:rFonts w:ascii="Times New Roman" w:hAnsi="Times New Roman"/>
          <w:b w:val="0"/>
          <w:sz w:val="28"/>
          <w:szCs w:val="28"/>
        </w:rPr>
        <w:t>210402</w:t>
      </w:r>
    </w:p>
    <w:p w:rsidR="000E5EA8" w:rsidRPr="000E5EA8" w:rsidRDefault="000E5EA8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Trình độ đào tạo: </w:t>
      </w:r>
      <w:r w:rsidR="005E12B5" w:rsidRPr="005E12B5">
        <w:rPr>
          <w:rFonts w:ascii="Times New Roman" w:hAnsi="Times New Roman"/>
          <w:b w:val="0"/>
          <w:sz w:val="28"/>
          <w:szCs w:val="28"/>
        </w:rPr>
        <w:t>Cao đẳng</w:t>
      </w:r>
    </w:p>
    <w:p w:rsidR="000E5EA8" w:rsidRPr="000E5EA8" w:rsidRDefault="0009689B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09689B">
        <w:rPr>
          <w:rFonts w:ascii="Times New Roman" w:hAnsi="Times New Roman"/>
          <w:sz w:val="28"/>
          <w:szCs w:val="28"/>
        </w:rPr>
        <w:t>Mục tiêu kiến thức, kỹ năng, trình độ ngoại ngữ đạt được</w:t>
      </w:r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Có kiến thức cơ bản về các nguyên lý cơ bản của chủ nghĩa Mác-Lênin; Đường lối cách mạng của Đảng cộng sản Việt Nam; Tư tưởng Hồ Chí Minh; về Pháp luật.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Có kiến thức cơ bản về khoa học xã hội và nhân văn phù hợp với chuyên ngành được đào tạo.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Có kiến thức cơ bản về khoa học tự nhiên, đáp ứng được việc tiếp thu các kiến thức giáo dục chuyên nghiệp và khả năng học tập ở trình độ cao hơn.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Trình độ ngoại ngữ tiếng Anh đạt 350 điểm TOEIC hoặc tương đương trở lên, đọc và hiểu các tài liệu tiếng Anh của chuyên ngành.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Trình bày được ý tưởng thiết kế và xuất bản các sản phẩm đồ họa: Catalogue/ Brochure/ Album/ Poster/ Web</w:t>
      </w:r>
      <w:r>
        <w:rPr>
          <w:rFonts w:ascii="Times New Roman" w:hAnsi="Times New Roman"/>
          <w:b w:val="0"/>
          <w:sz w:val="28"/>
          <w:szCs w:val="28"/>
        </w:rPr>
        <w:t xml:space="preserve"> site/ CD Intro...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Thiết kế đồ họa bằng ngôn ngữ lập trình Web như: HTML/DHTML/ Java Script/ CSS/ PHP/ My SQL.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Phân tích thiết kế/ xây dựng kịch bản/ xây dựng nhân vật và ứng dụng tốt các công cụ đồ họa đa truyền thông.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Thiết kế các trang Web về đa truyền thông: như Media/ Flash.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Nắm vững phương pháp quản lý một hay một hệ thống các dự án về công nghệ thông tin trong lĩnh vực đồ họa.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Sử dụng thành thạo các phần mềm đồ họa như:  Photoshop/  Illustrator/ Corel Draw...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Sử dụng thành thạo các phần mềm đa truyền thông và thiết kế web như: Macromedia DreamWeaver/ Macromedia Flash/ 3D Max...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Sử dụng thành thạo các phần mềm chế bản như InDesign...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Thiết kế và tạo được các sản phẩm về đồ hoạ xử lý ảnh như: Album ảnh/ ảnh phục chế/ ảnh sử dụng kỹ xảo...Các sản phẩm về quảng cáo như: Poster/ Brochure/ Catalog/ Tạp chí/...</w:t>
      </w:r>
    </w:p>
    <w:p w:rsidR="000E5EA8" w:rsidRPr="000E5EA8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Thiết kế xây dựng được các trang web hoạt động trong các lĩnh vực giới thiệu cá nhân/ quảng cáo/ bán hàng/ thông tin/ giáo dục.</w:t>
      </w:r>
    </w:p>
    <w:p w:rsidR="000E5EA8" w:rsidRPr="005200E9" w:rsidRDefault="009832BB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lastRenderedPageBreak/>
        <w:t>Các hoạt động hỗ trợ học tập, sinh hoạt cho người học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 xml:space="preserve">Tổ chức các cuộc thi học sinh sinh viên giỏi nghề cấp Khoa.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Tham dự các kỳ thi tay nghề cấp Thành phố, Quốc gia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Tham dự các kỳ thi Olympic Tin học cấp Quốc gia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Tham gia các hoạt động của Câu lạc bộ IT, các phong trào thể dục thể thao, văn nghệ.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Hỗ trợ học tập thông qua diễn đàn sinh viên của khoa trên website của Trường.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Hỗ trợ đăng ký vé tàu xe giá rẻ cho sinh viên về quê ăn Tết.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Tổ chức diễn đàn cho sinh viên thảo luận về học tập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Hỗ trợ vật tư thực tập cho sinh viên.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Đưa sinh viên đến tham quan thực tế tại một số doanh nghiệp.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Liên hệ thực tập, đảm bảo 100% sinh viên có chỗ thực tập.</w:t>
      </w:r>
    </w:p>
    <w:p w:rsidR="005200E9" w:rsidRPr="009832BB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Hỗ trợ tìm việc làm cho sinh viên.</w:t>
      </w:r>
    </w:p>
    <w:p w:rsidR="009832BB" w:rsidRDefault="009832BB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Yêu cầu về thái độ học tập của người học: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Năng động, tự tin, nhiệt tình.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Có đạo đức nghề nghiệp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Có kỷ luật và tinh thần trách nhiệm cao trong công việc.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Có tác phong công nghiệp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Có tinh thần cầu tiến trong học tập.</w:t>
      </w:r>
    </w:p>
    <w:p w:rsidR="009832BB" w:rsidRDefault="009832BB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Vị trí làm việc sau khi tốt nghiệp ở các trình độ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 xml:space="preserve">Làm việc trong các ngành liên quan vẽ mỹ thuật như </w:t>
      </w:r>
      <w:r>
        <w:rPr>
          <w:rFonts w:ascii="Times New Roman" w:hAnsi="Times New Roman"/>
          <w:b w:val="0"/>
          <w:sz w:val="28"/>
          <w:szCs w:val="28"/>
        </w:rPr>
        <w:t>Quảng cáo/ thiết kế thời trang.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 xml:space="preserve">Làm việc trong các công ty/ cơ quan/ tổ </w:t>
      </w:r>
      <w:r>
        <w:rPr>
          <w:rFonts w:ascii="Times New Roman" w:hAnsi="Times New Roman"/>
          <w:b w:val="0"/>
          <w:sz w:val="28"/>
          <w:szCs w:val="28"/>
        </w:rPr>
        <w:t>chức xuất bản sách báo/ tạp chí.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 xml:space="preserve">Thiết kế trang </w:t>
      </w:r>
      <w:r>
        <w:rPr>
          <w:rFonts w:ascii="Times New Roman" w:hAnsi="Times New Roman"/>
          <w:b w:val="0"/>
          <w:sz w:val="28"/>
          <w:szCs w:val="28"/>
        </w:rPr>
        <w:t>đồ họa trên trang Web/ Websites.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5E12B5">
        <w:rPr>
          <w:rFonts w:ascii="Times New Roman" w:hAnsi="Times New Roman"/>
          <w:b w:val="0"/>
          <w:sz w:val="28"/>
          <w:szCs w:val="28"/>
        </w:rPr>
        <w:t>Có thể làm việc ở các cơ quan/ công ty liên quan đến việc sử dụng/ khai thác công nghệ đa phương tiện.</w:t>
      </w:r>
    </w:p>
    <w:p w:rsidR="00DB6261" w:rsidRPr="005E12B5" w:rsidRDefault="00DB6261" w:rsidP="005E12B5">
      <w:pPr>
        <w:tabs>
          <w:tab w:val="left" w:pos="709"/>
          <w:tab w:val="left" w:pos="2268"/>
        </w:tabs>
        <w:spacing w:before="6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  <w:t xml:space="preserve">TP.Hồ Chí Minh, ngày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tháng</w:t>
      </w:r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năm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KT.HIỆU TRƯỞNG</w:t>
      </w: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PHÓ HIỆU TRƯỞNG</w:t>
      </w: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C30656" w:rsidRDefault="00C30656" w:rsidP="00C30656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Đinh Văn Đệ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9832BB" w:rsidRPr="009832BB" w:rsidRDefault="009832BB" w:rsidP="00C3065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832BB" w:rsidRPr="009832BB" w:rsidSect="00786C7A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4267A"/>
    <w:rsid w:val="00043A4C"/>
    <w:rsid w:val="0007453C"/>
    <w:rsid w:val="0009689B"/>
    <w:rsid w:val="000E1793"/>
    <w:rsid w:val="000E5EA8"/>
    <w:rsid w:val="001417AD"/>
    <w:rsid w:val="00156319"/>
    <w:rsid w:val="00196918"/>
    <w:rsid w:val="00217168"/>
    <w:rsid w:val="00242AFD"/>
    <w:rsid w:val="002478CE"/>
    <w:rsid w:val="00265551"/>
    <w:rsid w:val="002D4074"/>
    <w:rsid w:val="00316D50"/>
    <w:rsid w:val="00364764"/>
    <w:rsid w:val="00367A40"/>
    <w:rsid w:val="003D701E"/>
    <w:rsid w:val="00423E52"/>
    <w:rsid w:val="00456993"/>
    <w:rsid w:val="005200E9"/>
    <w:rsid w:val="00542AD4"/>
    <w:rsid w:val="005E12B5"/>
    <w:rsid w:val="005F3935"/>
    <w:rsid w:val="00652184"/>
    <w:rsid w:val="006915B1"/>
    <w:rsid w:val="006969A4"/>
    <w:rsid w:val="006F2A62"/>
    <w:rsid w:val="00786C7A"/>
    <w:rsid w:val="00916CD5"/>
    <w:rsid w:val="00955D33"/>
    <w:rsid w:val="009832BB"/>
    <w:rsid w:val="009943F4"/>
    <w:rsid w:val="00AA28F0"/>
    <w:rsid w:val="00AB6B94"/>
    <w:rsid w:val="00B0515E"/>
    <w:rsid w:val="00B31855"/>
    <w:rsid w:val="00B95545"/>
    <w:rsid w:val="00BF1C2B"/>
    <w:rsid w:val="00C30656"/>
    <w:rsid w:val="00C43245"/>
    <w:rsid w:val="00C50DB7"/>
    <w:rsid w:val="00CC7BA5"/>
    <w:rsid w:val="00CF6B0A"/>
    <w:rsid w:val="00D124EC"/>
    <w:rsid w:val="00DB6261"/>
    <w:rsid w:val="00DF26BB"/>
    <w:rsid w:val="00DF3FBC"/>
    <w:rsid w:val="00E2056B"/>
    <w:rsid w:val="00E56E29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user</cp:lastModifiedBy>
  <cp:revision>4</cp:revision>
  <cp:lastPrinted>2020-10-04T21:27:00Z</cp:lastPrinted>
  <dcterms:created xsi:type="dcterms:W3CDTF">2020-10-05T04:16:00Z</dcterms:created>
  <dcterms:modified xsi:type="dcterms:W3CDTF">2020-10-06T13:58:00Z</dcterms:modified>
</cp:coreProperties>
</file>